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1DB9" w:rsidRPr="00031E7C" w:rsidRDefault="00031E7C" w:rsidP="00031E7C">
      <w:pPr>
        <w:jc w:val="center"/>
        <w:rPr>
          <w:rFonts w:ascii="Arial" w:hAnsi="Arial" w:cs="Arial"/>
          <w:b/>
          <w:sz w:val="24"/>
          <w:szCs w:val="24"/>
        </w:rPr>
      </w:pPr>
      <w:r w:rsidRPr="00031E7C">
        <w:rPr>
          <w:rFonts w:ascii="Arial" w:hAnsi="Arial" w:cs="Arial"/>
          <w:b/>
          <w:sz w:val="24"/>
          <w:szCs w:val="24"/>
        </w:rPr>
        <w:t>SATSO 9. MESLEK KOMİTESİ ÜYELERİYLE İFTARDA BİR ARAYA GELDİ</w:t>
      </w:r>
    </w:p>
    <w:p w:rsidR="001E7DFE" w:rsidRPr="00031E7C" w:rsidRDefault="00A73C92" w:rsidP="00031E7C">
      <w:pPr>
        <w:jc w:val="both"/>
        <w:rPr>
          <w:rFonts w:ascii="Arial" w:hAnsi="Arial" w:cs="Arial"/>
          <w:sz w:val="24"/>
          <w:szCs w:val="24"/>
        </w:rPr>
      </w:pPr>
      <w:r w:rsidRPr="00031E7C">
        <w:rPr>
          <w:rFonts w:ascii="Arial" w:hAnsi="Arial" w:cs="Arial"/>
          <w:sz w:val="24"/>
          <w:szCs w:val="24"/>
        </w:rPr>
        <w:t xml:space="preserve">Sakarya Ticaret ve Sanayi Odası bünyesinde faaliyet gösteren ve çoğunluğunu </w:t>
      </w:r>
      <w:r w:rsidR="001E7DFE" w:rsidRPr="00031E7C">
        <w:rPr>
          <w:rFonts w:ascii="Arial" w:hAnsi="Arial" w:cs="Arial"/>
          <w:sz w:val="24"/>
          <w:szCs w:val="24"/>
        </w:rPr>
        <w:t xml:space="preserve">beyaz eşya, elektrikli ev aletleri, züccaciye ürünleri toptan ve perakende satışı ile iştigal eden üyelerin oluşturduğu 9. Meslek </w:t>
      </w:r>
      <w:r w:rsidR="009E066A" w:rsidRPr="00031E7C">
        <w:rPr>
          <w:rFonts w:ascii="Arial" w:hAnsi="Arial" w:cs="Arial"/>
          <w:sz w:val="24"/>
          <w:szCs w:val="24"/>
        </w:rPr>
        <w:t>Komitesi grup</w:t>
      </w:r>
      <w:r w:rsidR="001E7DFE" w:rsidRPr="00031E7C">
        <w:rPr>
          <w:rFonts w:ascii="Arial" w:hAnsi="Arial" w:cs="Arial"/>
          <w:sz w:val="24"/>
          <w:szCs w:val="24"/>
        </w:rPr>
        <w:t xml:space="preserve"> üyeleri ile bir araya geldi</w:t>
      </w:r>
      <w:r w:rsidR="00E614F4" w:rsidRPr="00031E7C">
        <w:rPr>
          <w:rFonts w:ascii="Arial" w:hAnsi="Arial" w:cs="Arial"/>
          <w:sz w:val="24"/>
          <w:szCs w:val="24"/>
        </w:rPr>
        <w:t>.</w:t>
      </w:r>
    </w:p>
    <w:p w:rsidR="00E614F4" w:rsidRPr="00031E7C" w:rsidRDefault="009E066A" w:rsidP="00031E7C">
      <w:pPr>
        <w:jc w:val="both"/>
        <w:rPr>
          <w:rFonts w:ascii="Arial" w:hAnsi="Arial" w:cs="Arial"/>
          <w:sz w:val="24"/>
          <w:szCs w:val="24"/>
        </w:rPr>
      </w:pPr>
      <w:r w:rsidRPr="00031E7C">
        <w:rPr>
          <w:rFonts w:ascii="Arial" w:hAnsi="Arial" w:cs="Arial"/>
          <w:sz w:val="24"/>
          <w:szCs w:val="24"/>
        </w:rPr>
        <w:t>Ramada Otel’de s</w:t>
      </w:r>
      <w:r w:rsidR="00E614F4" w:rsidRPr="00031E7C">
        <w:rPr>
          <w:rFonts w:ascii="Arial" w:hAnsi="Arial" w:cs="Arial"/>
          <w:sz w:val="24"/>
          <w:szCs w:val="24"/>
        </w:rPr>
        <w:t>ektör temsilcilerinin katılımı ile gerçekleştirilen i</w:t>
      </w:r>
      <w:r w:rsidRPr="00031E7C">
        <w:rPr>
          <w:rFonts w:ascii="Arial" w:hAnsi="Arial" w:cs="Arial"/>
          <w:sz w:val="24"/>
          <w:szCs w:val="24"/>
        </w:rPr>
        <w:t>ftar programının ev sahipliğini 9. Meslek K</w:t>
      </w:r>
      <w:r w:rsidR="00024256" w:rsidRPr="00031E7C">
        <w:rPr>
          <w:rFonts w:ascii="Arial" w:hAnsi="Arial" w:cs="Arial"/>
          <w:sz w:val="24"/>
          <w:szCs w:val="24"/>
        </w:rPr>
        <w:t>o</w:t>
      </w:r>
      <w:r w:rsidRPr="00031E7C">
        <w:rPr>
          <w:rFonts w:ascii="Arial" w:hAnsi="Arial" w:cs="Arial"/>
          <w:sz w:val="24"/>
          <w:szCs w:val="24"/>
        </w:rPr>
        <w:t>mitesi’</w:t>
      </w:r>
      <w:r w:rsidR="00024256" w:rsidRPr="00031E7C">
        <w:rPr>
          <w:rFonts w:ascii="Arial" w:hAnsi="Arial" w:cs="Arial"/>
          <w:sz w:val="24"/>
          <w:szCs w:val="24"/>
        </w:rPr>
        <w:t>nden Yönetim Kurulu Üyesi Ömer A</w:t>
      </w:r>
      <w:r w:rsidRPr="00031E7C">
        <w:rPr>
          <w:rFonts w:ascii="Arial" w:hAnsi="Arial" w:cs="Arial"/>
          <w:sz w:val="24"/>
          <w:szCs w:val="24"/>
        </w:rPr>
        <w:t xml:space="preserve">rslan başta olmak üzere, Komite Başkanı </w:t>
      </w:r>
      <w:r w:rsidR="00F9237A" w:rsidRPr="00031E7C">
        <w:rPr>
          <w:rFonts w:ascii="Arial" w:hAnsi="Arial" w:cs="Arial"/>
          <w:sz w:val="24"/>
          <w:szCs w:val="24"/>
        </w:rPr>
        <w:t xml:space="preserve">Mustafa Kulaksız, </w:t>
      </w:r>
      <w:r w:rsidR="000944DC" w:rsidRPr="00031E7C">
        <w:rPr>
          <w:rFonts w:ascii="Arial" w:hAnsi="Arial" w:cs="Arial"/>
          <w:sz w:val="24"/>
          <w:szCs w:val="24"/>
        </w:rPr>
        <w:t>K</w:t>
      </w:r>
      <w:r w:rsidR="00C93D37" w:rsidRPr="00031E7C">
        <w:rPr>
          <w:rFonts w:ascii="Arial" w:hAnsi="Arial" w:cs="Arial"/>
          <w:sz w:val="24"/>
          <w:szCs w:val="24"/>
        </w:rPr>
        <w:t>o</w:t>
      </w:r>
      <w:r w:rsidR="000944DC" w:rsidRPr="00031E7C">
        <w:rPr>
          <w:rFonts w:ascii="Arial" w:hAnsi="Arial" w:cs="Arial"/>
          <w:sz w:val="24"/>
          <w:szCs w:val="24"/>
        </w:rPr>
        <w:t xml:space="preserve">mite Başkan Yardımcısı Erol Çiçek, </w:t>
      </w:r>
      <w:r w:rsidR="000B59D5" w:rsidRPr="00031E7C">
        <w:rPr>
          <w:rFonts w:ascii="Arial" w:hAnsi="Arial" w:cs="Arial"/>
          <w:sz w:val="24"/>
          <w:szCs w:val="24"/>
        </w:rPr>
        <w:t>Meclis Üyesi Bünyamin Müftüoğlu, ve Komite Üyesi Cenk</w:t>
      </w:r>
      <w:r w:rsidR="00646C28" w:rsidRPr="00031E7C">
        <w:rPr>
          <w:rFonts w:ascii="Arial" w:hAnsi="Arial" w:cs="Arial"/>
          <w:sz w:val="24"/>
          <w:szCs w:val="24"/>
        </w:rPr>
        <w:t xml:space="preserve"> Ş</w:t>
      </w:r>
      <w:r w:rsidR="000B59D5" w:rsidRPr="00031E7C">
        <w:rPr>
          <w:rFonts w:ascii="Arial" w:hAnsi="Arial" w:cs="Arial"/>
          <w:sz w:val="24"/>
          <w:szCs w:val="24"/>
        </w:rPr>
        <w:t>ahözkan</w:t>
      </w:r>
      <w:r w:rsidR="00C93D37" w:rsidRPr="00031E7C">
        <w:rPr>
          <w:rFonts w:ascii="Arial" w:hAnsi="Arial" w:cs="Arial"/>
          <w:sz w:val="24"/>
          <w:szCs w:val="24"/>
        </w:rPr>
        <w:t xml:space="preserve"> yaptı.</w:t>
      </w:r>
    </w:p>
    <w:p w:rsidR="005A0587" w:rsidRPr="00031E7C" w:rsidRDefault="005A0587" w:rsidP="00031E7C">
      <w:pPr>
        <w:jc w:val="both"/>
        <w:rPr>
          <w:rFonts w:ascii="Arial" w:hAnsi="Arial" w:cs="Arial"/>
          <w:sz w:val="24"/>
          <w:szCs w:val="24"/>
        </w:rPr>
      </w:pPr>
      <w:r w:rsidRPr="00031E7C">
        <w:rPr>
          <w:rFonts w:ascii="Arial" w:hAnsi="Arial" w:cs="Arial"/>
          <w:sz w:val="24"/>
          <w:szCs w:val="24"/>
        </w:rPr>
        <w:t>Toplantıya ayrıca SATSO Yönetim Kurulu Üyeleri; Emrullah Ter</w:t>
      </w:r>
      <w:r w:rsidR="001017BE" w:rsidRPr="00031E7C">
        <w:rPr>
          <w:rFonts w:ascii="Arial" w:hAnsi="Arial" w:cs="Arial"/>
          <w:sz w:val="24"/>
          <w:szCs w:val="24"/>
        </w:rPr>
        <w:t>z</w:t>
      </w:r>
      <w:r w:rsidRPr="00031E7C">
        <w:rPr>
          <w:rFonts w:ascii="Arial" w:hAnsi="Arial" w:cs="Arial"/>
          <w:sz w:val="24"/>
          <w:szCs w:val="24"/>
        </w:rPr>
        <w:t>i</w:t>
      </w:r>
      <w:r w:rsidR="00956117" w:rsidRPr="00031E7C">
        <w:rPr>
          <w:rFonts w:ascii="Arial" w:hAnsi="Arial" w:cs="Arial"/>
          <w:sz w:val="24"/>
          <w:szCs w:val="24"/>
        </w:rPr>
        <w:t xml:space="preserve">oğlu, Yunus Tever, Burhan Akçam, Onur Kansu, </w:t>
      </w:r>
      <w:r w:rsidR="002B051D" w:rsidRPr="00031E7C">
        <w:rPr>
          <w:rFonts w:ascii="Arial" w:hAnsi="Arial" w:cs="Arial"/>
          <w:sz w:val="24"/>
          <w:szCs w:val="24"/>
        </w:rPr>
        <w:t>Meclis Eski Başkanı Biro</w:t>
      </w:r>
      <w:r w:rsidR="00AA1DB9" w:rsidRPr="00031E7C">
        <w:rPr>
          <w:rFonts w:ascii="Arial" w:hAnsi="Arial" w:cs="Arial"/>
          <w:sz w:val="24"/>
          <w:szCs w:val="24"/>
        </w:rPr>
        <w:t>l Öner ve çok sayıda sektör temsilcisi iştirak etti.</w:t>
      </w:r>
    </w:p>
    <w:p w:rsidR="00C93D37" w:rsidRPr="00031E7C" w:rsidRDefault="00C93D37" w:rsidP="00031E7C">
      <w:pPr>
        <w:jc w:val="both"/>
        <w:rPr>
          <w:rFonts w:ascii="Arial" w:hAnsi="Arial" w:cs="Arial"/>
          <w:sz w:val="24"/>
          <w:szCs w:val="24"/>
        </w:rPr>
      </w:pPr>
      <w:r w:rsidRPr="00031E7C">
        <w:rPr>
          <w:rFonts w:ascii="Arial" w:hAnsi="Arial" w:cs="Arial"/>
          <w:sz w:val="24"/>
          <w:szCs w:val="24"/>
        </w:rPr>
        <w:t>Toplantının açılış konuşmasını Komite Başkanı Mustafa Kulaksız gerçekleştirdi. Başkan Kulaksız konuşmasında şunları dile getirdi:</w:t>
      </w:r>
    </w:p>
    <w:p w:rsidR="001E7DFE" w:rsidRPr="00031E7C" w:rsidRDefault="00C93D37" w:rsidP="00031E7C">
      <w:pPr>
        <w:jc w:val="both"/>
        <w:rPr>
          <w:rFonts w:ascii="Arial" w:hAnsi="Arial" w:cs="Arial"/>
          <w:sz w:val="24"/>
          <w:szCs w:val="24"/>
        </w:rPr>
      </w:pPr>
      <w:r w:rsidRPr="00031E7C">
        <w:rPr>
          <w:rFonts w:ascii="Arial" w:hAnsi="Arial" w:cs="Arial"/>
          <w:sz w:val="24"/>
          <w:szCs w:val="24"/>
        </w:rPr>
        <w:t>“</w:t>
      </w:r>
      <w:r w:rsidR="00F34847" w:rsidRPr="00031E7C">
        <w:rPr>
          <w:rFonts w:ascii="Arial" w:hAnsi="Arial" w:cs="Arial"/>
          <w:sz w:val="24"/>
          <w:szCs w:val="24"/>
        </w:rPr>
        <w:t>Komite üyelerimizle birlikte her ay düzenli olarak yaptığımız komite toplantılarında resmi kurumlardan gelen yazıları, sektörümüzle ilgili sorun ve gelişmeleri değerlendirerek, hem üyelerimiz hem de şehrimiz için yararlı çalışmalar yapmaya gayret ediyoruz. Öncelikle sizlere birkaç faaliyetimizden bahsetmek istiyorum; KDV indirimindek</w:t>
      </w:r>
      <w:r w:rsidR="00031E7C">
        <w:rPr>
          <w:rFonts w:ascii="Arial" w:hAnsi="Arial" w:cs="Arial"/>
          <w:sz w:val="24"/>
          <w:szCs w:val="24"/>
        </w:rPr>
        <w:t>i sürenin uzatılması konusunda T</w:t>
      </w:r>
      <w:r w:rsidR="00F34847" w:rsidRPr="00031E7C">
        <w:rPr>
          <w:rFonts w:ascii="Arial" w:hAnsi="Arial" w:cs="Arial"/>
          <w:sz w:val="24"/>
          <w:szCs w:val="24"/>
        </w:rPr>
        <w:t xml:space="preserve">ürkiye </w:t>
      </w:r>
      <w:r w:rsidR="00031E7C">
        <w:rPr>
          <w:rFonts w:ascii="Arial" w:hAnsi="Arial" w:cs="Arial"/>
          <w:sz w:val="24"/>
          <w:szCs w:val="24"/>
        </w:rPr>
        <w:t>Odalar v</w:t>
      </w:r>
      <w:r w:rsidR="00031E7C" w:rsidRPr="00031E7C">
        <w:rPr>
          <w:rFonts w:ascii="Arial" w:hAnsi="Arial" w:cs="Arial"/>
          <w:sz w:val="24"/>
          <w:szCs w:val="24"/>
        </w:rPr>
        <w:t xml:space="preserve">e Borsalar Birliğine </w:t>
      </w:r>
      <w:r w:rsidR="00F34847" w:rsidRPr="00031E7C">
        <w:rPr>
          <w:rFonts w:ascii="Arial" w:hAnsi="Arial" w:cs="Arial"/>
          <w:sz w:val="24"/>
          <w:szCs w:val="24"/>
        </w:rPr>
        <w:t xml:space="preserve">talep yazılarımızı ilettik.  Ayrıca uygulamaya konulan KDV indirimi ile ilgili kamuoyunu her ay düzenli olarak basın aracılığı ile bilgilendiriyoruz. Üyelerimize yönelik düşük faizli kredi verilmesi talebimiz, yönetim kurulumuz ve Türkiye Odalar Borsalar Birliği tarafından onay görmüş ve uygulamaya koyulmuştur. Üyelerimizin bazı ürünlerdeki taksitlendirme uygulamasının tekrar yürürlüğe girmesi sektörümüz adına faydalı olmuştur. Ayrıca üyelerimizin talepleri doğrultusunda post cihazı sabit ücretleri ve hesap işletim ücretlerinin yüksek olduğu ve bunların düşürülmesi konusunda ilgili kurumlarla iletişime geçilerek yazılarımız yazıldı. Bu sorunun da giderilmesi için yönetim kurulumuzun desteği ile çalışmalarımız devam etmektedir. Sakarya Ticaret ve Sanayi Odası 9. meslek komitesi olarak üyelerimize ziyaretlerimiz devam etmektedir. Meslek grubu üyelerimizin her türlü sorun ve şikayetleriyle yakından ilgilendiğimizi belirtmek isteriz” </w:t>
      </w:r>
    </w:p>
    <w:p w:rsidR="00F34847" w:rsidRPr="00031E7C" w:rsidRDefault="00F34847" w:rsidP="00031E7C">
      <w:pPr>
        <w:jc w:val="both"/>
        <w:rPr>
          <w:rFonts w:ascii="Arial" w:hAnsi="Arial" w:cs="Arial"/>
          <w:sz w:val="24"/>
          <w:szCs w:val="24"/>
        </w:rPr>
      </w:pPr>
      <w:r w:rsidRPr="00031E7C">
        <w:rPr>
          <w:rFonts w:ascii="Arial" w:hAnsi="Arial" w:cs="Arial"/>
          <w:sz w:val="24"/>
          <w:szCs w:val="24"/>
        </w:rPr>
        <w:t>Komite Başkanının konuşmasının ardından grup üyeleri sektörel değerlendirmelerde bulunarak sorun ve görüşlerini dile getirdiler.</w:t>
      </w:r>
    </w:p>
    <w:p w:rsidR="00F34847" w:rsidRPr="00031E7C" w:rsidRDefault="00DA1610" w:rsidP="00031E7C">
      <w:pPr>
        <w:jc w:val="both"/>
        <w:rPr>
          <w:rFonts w:ascii="Arial" w:hAnsi="Arial" w:cs="Arial"/>
          <w:sz w:val="24"/>
          <w:szCs w:val="24"/>
        </w:rPr>
      </w:pPr>
      <w:r w:rsidRPr="00031E7C">
        <w:rPr>
          <w:rFonts w:ascii="Arial" w:hAnsi="Arial" w:cs="Arial"/>
          <w:sz w:val="24"/>
          <w:szCs w:val="24"/>
        </w:rPr>
        <w:t xml:space="preserve">Üyeler yemekli istişare toplantısından duydukları memnuniyeti dile getirerek manevi iklimi yüksek Ramazan ayında SATSO öncülüğünde </w:t>
      </w:r>
      <w:r w:rsidR="00CC320C" w:rsidRPr="00031E7C">
        <w:rPr>
          <w:rFonts w:ascii="Arial" w:hAnsi="Arial" w:cs="Arial"/>
          <w:sz w:val="24"/>
          <w:szCs w:val="24"/>
        </w:rPr>
        <w:t xml:space="preserve">sektörel </w:t>
      </w:r>
      <w:r w:rsidRPr="00031E7C">
        <w:rPr>
          <w:rFonts w:ascii="Arial" w:hAnsi="Arial" w:cs="Arial"/>
          <w:sz w:val="24"/>
          <w:szCs w:val="24"/>
        </w:rPr>
        <w:t>bir toplantının tertip edilmesinden duyd</w:t>
      </w:r>
      <w:r w:rsidR="005622BD" w:rsidRPr="00031E7C">
        <w:rPr>
          <w:rFonts w:ascii="Arial" w:hAnsi="Arial" w:cs="Arial"/>
          <w:sz w:val="24"/>
          <w:szCs w:val="24"/>
        </w:rPr>
        <w:t>ukları mem</w:t>
      </w:r>
      <w:r w:rsidRPr="00031E7C">
        <w:rPr>
          <w:rFonts w:ascii="Arial" w:hAnsi="Arial" w:cs="Arial"/>
          <w:sz w:val="24"/>
          <w:szCs w:val="24"/>
        </w:rPr>
        <w:t xml:space="preserve">nuniyeti de dile getirdiler. </w:t>
      </w:r>
    </w:p>
    <w:p w:rsidR="00266E9E" w:rsidRPr="00031E7C" w:rsidRDefault="00266E9E" w:rsidP="00031E7C">
      <w:pPr>
        <w:jc w:val="both"/>
        <w:rPr>
          <w:rFonts w:ascii="Arial" w:hAnsi="Arial" w:cs="Arial"/>
          <w:sz w:val="24"/>
          <w:szCs w:val="24"/>
        </w:rPr>
      </w:pPr>
    </w:p>
    <w:sectPr w:rsidR="00266E9E" w:rsidRPr="00031E7C" w:rsidSect="00266E9E">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3C92"/>
    <w:rsid w:val="0001007A"/>
    <w:rsid w:val="00024256"/>
    <w:rsid w:val="00025DA9"/>
    <w:rsid w:val="00031E7C"/>
    <w:rsid w:val="000603B6"/>
    <w:rsid w:val="0008155E"/>
    <w:rsid w:val="000944DC"/>
    <w:rsid w:val="000B35C0"/>
    <w:rsid w:val="000B59D5"/>
    <w:rsid w:val="001017BE"/>
    <w:rsid w:val="00195E75"/>
    <w:rsid w:val="001E7DFE"/>
    <w:rsid w:val="00232A7B"/>
    <w:rsid w:val="00266E9E"/>
    <w:rsid w:val="002B051D"/>
    <w:rsid w:val="002F42E7"/>
    <w:rsid w:val="003976B8"/>
    <w:rsid w:val="003D52F1"/>
    <w:rsid w:val="00445CD8"/>
    <w:rsid w:val="00506436"/>
    <w:rsid w:val="005622BD"/>
    <w:rsid w:val="005A0587"/>
    <w:rsid w:val="005F5AA7"/>
    <w:rsid w:val="00646C28"/>
    <w:rsid w:val="00677438"/>
    <w:rsid w:val="006C293E"/>
    <w:rsid w:val="00750638"/>
    <w:rsid w:val="00763E8A"/>
    <w:rsid w:val="0077691B"/>
    <w:rsid w:val="007F3A9B"/>
    <w:rsid w:val="00823061"/>
    <w:rsid w:val="008A76C4"/>
    <w:rsid w:val="00932C2F"/>
    <w:rsid w:val="00956117"/>
    <w:rsid w:val="009E066A"/>
    <w:rsid w:val="00A34F50"/>
    <w:rsid w:val="00A73C92"/>
    <w:rsid w:val="00AA1DB9"/>
    <w:rsid w:val="00AE7277"/>
    <w:rsid w:val="00C10174"/>
    <w:rsid w:val="00C35341"/>
    <w:rsid w:val="00C93D37"/>
    <w:rsid w:val="00C97020"/>
    <w:rsid w:val="00CC0846"/>
    <w:rsid w:val="00CC320C"/>
    <w:rsid w:val="00CF077B"/>
    <w:rsid w:val="00D05F9A"/>
    <w:rsid w:val="00D35117"/>
    <w:rsid w:val="00DA0F69"/>
    <w:rsid w:val="00DA1610"/>
    <w:rsid w:val="00DB67AF"/>
    <w:rsid w:val="00DD3F6C"/>
    <w:rsid w:val="00DF2490"/>
    <w:rsid w:val="00DF5FE2"/>
    <w:rsid w:val="00E23443"/>
    <w:rsid w:val="00E614F4"/>
    <w:rsid w:val="00EA1466"/>
    <w:rsid w:val="00EC3113"/>
    <w:rsid w:val="00F34847"/>
    <w:rsid w:val="00F9237A"/>
    <w:rsid w:val="00FA7508"/>
    <w:rsid w:val="00FC65A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7691B"/>
  </w:style>
  <w:style w:type="paragraph" w:styleId="Balk1">
    <w:name w:val="heading 1"/>
    <w:basedOn w:val="Normal"/>
    <w:next w:val="Normal"/>
    <w:link w:val="Balk1Char"/>
    <w:uiPriority w:val="9"/>
    <w:qFormat/>
    <w:rsid w:val="0077691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77691B"/>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alk3">
    <w:name w:val="heading 3"/>
    <w:basedOn w:val="Normal"/>
    <w:next w:val="Normal"/>
    <w:link w:val="Balk3Char"/>
    <w:uiPriority w:val="9"/>
    <w:unhideWhenUsed/>
    <w:qFormat/>
    <w:rsid w:val="0077691B"/>
    <w:pPr>
      <w:keepNext/>
      <w:keepLines/>
      <w:spacing w:before="200" w:after="0"/>
      <w:outlineLvl w:val="2"/>
    </w:pPr>
    <w:rPr>
      <w:rFonts w:asciiTheme="majorHAnsi" w:eastAsiaTheme="majorEastAsia" w:hAnsiTheme="majorHAnsi" w:cstheme="majorBidi"/>
      <w:b/>
      <w:bCs/>
      <w:color w:val="4F81BD" w:themeColor="accent1"/>
    </w:rPr>
  </w:style>
  <w:style w:type="character" w:default="1" w:styleId="VarsaylanParagrafYazTipi">
    <w:name w:val="Default Paragraph Font"/>
    <w:uiPriority w:val="1"/>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77691B"/>
    <w:rPr>
      <w:rFonts w:asciiTheme="majorHAnsi" w:eastAsiaTheme="majorEastAsia" w:hAnsiTheme="majorHAnsi" w:cstheme="majorBidi"/>
      <w:b/>
      <w:bCs/>
      <w:color w:val="365F91" w:themeColor="accent1" w:themeShade="BF"/>
      <w:sz w:val="28"/>
      <w:szCs w:val="28"/>
    </w:rPr>
  </w:style>
  <w:style w:type="character" w:customStyle="1" w:styleId="Balk2Char">
    <w:name w:val="Başlık 2 Char"/>
    <w:basedOn w:val="VarsaylanParagrafYazTipi"/>
    <w:link w:val="Balk2"/>
    <w:uiPriority w:val="9"/>
    <w:rsid w:val="0077691B"/>
    <w:rPr>
      <w:rFonts w:asciiTheme="majorHAnsi" w:eastAsiaTheme="majorEastAsia" w:hAnsiTheme="majorHAnsi" w:cstheme="majorBidi"/>
      <w:b/>
      <w:bCs/>
      <w:color w:val="4F81BD" w:themeColor="accent1"/>
      <w:sz w:val="26"/>
      <w:szCs w:val="26"/>
    </w:rPr>
  </w:style>
  <w:style w:type="character" w:customStyle="1" w:styleId="Balk3Char">
    <w:name w:val="Başlık 3 Char"/>
    <w:basedOn w:val="VarsaylanParagrafYazTipi"/>
    <w:link w:val="Balk3"/>
    <w:uiPriority w:val="9"/>
    <w:rsid w:val="0077691B"/>
    <w:rPr>
      <w:rFonts w:asciiTheme="majorHAnsi" w:eastAsiaTheme="majorEastAsia" w:hAnsiTheme="majorHAnsi" w:cstheme="majorBidi"/>
      <w:b/>
      <w:bCs/>
      <w:color w:val="4F81BD" w:themeColor="accent1"/>
    </w:rPr>
  </w:style>
  <w:style w:type="paragraph" w:styleId="AralkYok">
    <w:name w:val="No Spacing"/>
    <w:uiPriority w:val="1"/>
    <w:qFormat/>
    <w:rsid w:val="0077691B"/>
    <w:pPr>
      <w:spacing w:after="0" w:line="240" w:lineRule="auto"/>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1</Pages>
  <Words>393</Words>
  <Characters>2246</Characters>
  <Application>Microsoft Office Word</Application>
  <DocSecurity>0</DocSecurity>
  <Lines>18</Lines>
  <Paragraphs>5</Paragraphs>
  <ScaleCrop>false</ScaleCrop>
  <Company/>
  <LinksUpToDate>false</LinksUpToDate>
  <CharactersWithSpaces>2634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ÇAKIR</dc:creator>
  <cp:keywords/>
  <dc:description/>
  <cp:lastModifiedBy>Derya ÇAKIR</cp:lastModifiedBy>
  <cp:revision>21</cp:revision>
  <dcterms:created xsi:type="dcterms:W3CDTF">2017-06-20T11:32:00Z</dcterms:created>
  <dcterms:modified xsi:type="dcterms:W3CDTF">2017-06-20T11:53:00Z</dcterms:modified>
</cp:coreProperties>
</file>